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2A90" w14:textId="22D43406" w:rsidR="00F82AA0" w:rsidRPr="00F82AA0" w:rsidRDefault="00F82AA0" w:rsidP="63DE3F87">
      <w:pPr>
        <w:pStyle w:val="ListParagraph"/>
        <w:numPr>
          <w:ilvl w:val="0"/>
          <w:numId w:val="1"/>
        </w:numPr>
        <w:shd w:val="clear" w:color="auto" w:fill="FFFFFF" w:themeFill="background1"/>
        <w:spacing w:before="315" w:after="75" w:line="240" w:lineRule="auto"/>
        <w:outlineLvl w:val="2"/>
        <w:rPr>
          <w:rFonts w:eastAsiaTheme="minorEastAsia"/>
          <w:b/>
          <w:bCs/>
          <w:color w:val="F79433"/>
          <w:sz w:val="24"/>
          <w:szCs w:val="24"/>
        </w:rPr>
      </w:pPr>
      <w:r w:rsidRPr="63DE3F87">
        <w:rPr>
          <w:rFonts w:eastAsiaTheme="minorEastAsia"/>
          <w:b/>
          <w:bCs/>
          <w:color w:val="F79433"/>
          <w:sz w:val="24"/>
          <w:szCs w:val="24"/>
        </w:rPr>
        <w:t xml:space="preserve">BPRW yifatanya n'abahinga kugira ngo itunganye integuro itomoye kuvyerekeye parike ya Roosevelt!</w:t>
      </w:r>
    </w:p>
    <w:p xmlns:w14="http://schemas.microsoft.com/office/word/2010/wordml" xmlns:w="http://schemas.openxmlformats.org/wordprocessingml/2006/main" w14:paraId="672A6659" w14:textId="77777777" w:rsidR="00F82AA0" w:rsidRDefault="00F82AA0" w:rsidP="63DE3F87">
      <w:pPr>
        <w:shd w:val="clear" w:color="auto" w:fill="FFFFFF" w:themeFill="background1"/>
        <w:spacing w:after="158" w:line="240" w:lineRule="auto"/>
        <w:rPr>
          <w:rFonts w:eastAsiaTheme="minorEastAsia"/>
          <w:color w:val="666666"/>
          <w:sz w:val="24"/>
          <w:szCs w:val="24"/>
        </w:rPr>
      </w:pPr>
    </w:p>
    <w:p w14:paraId="44A56031" w14:textId="77777777"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Integuro itomoye ya parike isigura iki?</w:t>
      </w:r>
    </w:p>
    <w:p w14:paraId="722CAB17" w14:textId="581D265C"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Integuro itomoye ya parike ni inyandiko itanga ishusho y'impinyanyuro kuri parike. Muriyo harimwo  amakuru yerekeye parike, nkuko iri, ikaba irimwo: uko ikoreshwa, ibikoresho bihari, hamwe n'amahitamwo ashoboka kugira itezwe imbere. Ikubiyemwo amakuru yerekeye impinduka zishoboka kuri parike hamwe n'ukugene abantu bashirwa mu gikorwa cerekeye impinduka izo arizo zose zo muri kazoza. Integuro itomoye ya parike ni inyandiko yerekana neza intambwe zatewe mu vyerekeye integuro y'amafaranga muri kazoza ka parike.</w:t>
      </w:r>
    </w:p>
    <w:p w14:paraId="328EE077" w14:textId="6324C3CE" w:rsidR="2F0020A1" w:rsidRDefault="2F0020A1"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Igikorwa c'integuro itomoye gisigura iki?</w:t>
      </w:r>
    </w:p>
    <w:p w14:paraId="2AE2378F" w14:textId="7BE521DD"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 Mu gikorwa c'integuro itomoye ya parike harimwo kubaza abakoresha parike hamwe n'abakozi bayo impinduka bipfuza kubona muri parike. Bisigura kubaza abantu, harimwo n'ababanyi canke abarongoye abanyagihugu, abajejwe gutegura hamwe no  gutunganya ibikorwa vy'imyidagaduro, icotuma parike iba nziza kurushaho ku bantu benshi mu kibano. Akenshi na kenshi haba inama zitatu rusangi zikorana biciye mu gikorwa c'integuro itomoye: iya mbere ni iyo kwunviriza uko parike nkuko iri ikora kuri buri muntu, iya kabiri gutanga amahitamwo y'impinduka, hanyuma iya gatatu ari nayo yanyuma kuyaga ivyerekeye impinduka zasabwe muri kazoza kuri parike.  </w:t>
      </w:r>
    </w:p>
    <w:p xmlns:w14="http://schemas.microsoft.com/office/word/2010/wordml" xmlns:w="http://schemas.openxmlformats.org/wordprocessingml/2006/main" w14:paraId="231EFCFF" w14:textId="5B2C97B1" w:rsidR="0025EDB1" w:rsidRDefault="0025EDB1" w:rsidP="63DE3F87">
      <w:pPr>
        <w:shd w:val="clear" w:color="auto" w:fill="FFFFFF" w:themeFill="background1"/>
        <w:spacing w:after="158" w:line="240" w:lineRule="auto"/>
        <w:rPr>
          <w:rFonts w:eastAsiaTheme="minorEastAsia"/>
          <w:color w:val="666666"/>
          <w:sz w:val="24"/>
          <w:szCs w:val="24"/>
        </w:rPr>
      </w:pPr>
    </w:p>
    <w:p w14:paraId="51B5F521" w14:textId="77777777" w:rsidR="00FB27BF"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Integuro itomoye isigura iki kuri parike ya Roosevelt?</w:t>
      </w:r>
    </w:p>
    <w:p w14:paraId="78C867FF" w14:textId="1BD9DCE1" w:rsidR="2E356FB2" w:rsidRPr="00A34E6E" w:rsidRDefault="35D69D7F" w:rsidP="63DE3F87">
      <w:pPr>
        <w:shd w:val="clear" w:color="auto" w:fill="FFFFFF" w:themeFill="background1"/>
        <w:spacing w:after="158" w:line="240" w:lineRule="auto"/>
        <w:rPr>
          <w:rFonts w:eastAsiaTheme="minorEastAsia"/>
          <w:color w:val="767171" w:themeColor="background2" w:themeShade="80"/>
          <w:sz w:val="24"/>
          <w:szCs w:val="24"/>
        </w:rPr>
      </w:pPr>
      <w:r w:rsidRPr="63DE3F87">
        <w:rPr>
          <w:rFonts w:eastAsiaTheme="minorEastAsia"/>
          <w:color w:val="666666"/>
          <w:sz w:val="24"/>
          <w:szCs w:val="24"/>
        </w:rPr>
        <w:t xml:space="preserve">Iparike ya Roosevelt ifise uruhara ntagere ku banyagihugu bo mu buseruko Old North End. Ni ikibanza nyamukuru c'imyidagaduro, ku bikorwa vy'imigwi y'abahungu &amp; hamwe n'abakobwa hamwe no kuba ikibanza gikingira ibidukikije kw'ishure rihegereye. Ifasha nk'iparike ihegereye hamwe n'ikibanza ca Baseball n'ayandi mahiganwa, ivyo bigatuma kiba ikibanza gishwashwanutse kandi gishushe.  </w:t>
      </w:r>
      <w:r w:rsidR="2E356FB2" w:rsidRPr="63DE3F87">
        <w:rPr>
          <w:rFonts w:eastAsiaTheme="minorEastAsia"/>
          <w:color w:val="000000" w:themeColor="text1"/>
          <w:sz w:val="24"/>
          <w:szCs w:val="24"/>
        </w:rPr>
        <w:t xml:space="preserve"> </w:t>
      </w:r>
      <w:r w:rsidR="2E356FB2" w:rsidRPr="00A34E6E">
        <w:rPr>
          <w:rFonts w:eastAsiaTheme="minorEastAsia"/>
          <w:color w:val="767171" w:themeColor="background2" w:themeShade="80"/>
          <w:sz w:val="24"/>
          <w:szCs w:val="24"/>
        </w:rPr>
        <w:t xml:space="preserve">Ariko, bitewe n'uburyo ikibano kigenda gihinduka hamwe n'ingorane zigenda zitegwa n'ihindagurika ry'ibihe, ni nkenerwa cane guteza imbere hamwe no guhinyanyura parike .</w:t>
      </w:r>
    </w:p>
    <w:p w14:paraId="295B08BF" w14:textId="0C929F5D"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Mu kwiyemeza igikorwa c'integuro itomoye, igisata ca Burlington Parks, Recreation &amp; Waterfront (BPRW) gifise intumbero yo gukorana n'abanyagihugu hamwe n'abakoresha parike mu gutegura kazoza k'iparike ya Roosevelt Park imbere yo gutegura amafaranga ahagije yo kubishira mu ngiro. Ubu buryo bwizeza ko abafatanyabikorwa bose bafise amahirwe yo guterera impanuro zabo hamwe n'ivyiyunviro, bituma integuro ivamwo vyukuri yerekana ivyipfuzo vy'abanyagihugu hamwe n'ivyo bakeneye.</w:t>
      </w:r>
    </w:p>
    <w:p w14:paraId="2BD0FEE5" w14:textId="52C15260"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Mu gutanguza iki gikorwa kigenewe bose, igikorwa co gushiramwo abantu mu buryo bwimbitse kandi budakumira kizotangura muri Mukakaro 2023. Ihangiro hamwe n'integuro ya parike ya Roosevelt Park izoba ishingiye ku vyipfuzo vy'abanyagihugu, itera iteka izina ryayo nka parike ikundwa cane kandi ikoreshwa cane mu buseruko i Burlington's Old North End.</w:t>
      </w:r>
    </w:p>
    <w:p xmlns:w14="http://schemas.microsoft.com/office/word/2010/wordml" xmlns:w="http://schemas.openxmlformats.org/wordprocessingml/2006/main" w14:paraId="57F575D7" w14:textId="040BE621" w:rsidR="0025EDB1" w:rsidRDefault="0025EDB1" w:rsidP="63DE3F87">
      <w:pPr>
        <w:rPr>
          <w:rFonts w:eastAsiaTheme="minorEastAsia"/>
          <w:color w:val="000000" w:themeColor="text1"/>
          <w:sz w:val="24"/>
          <w:szCs w:val="24"/>
        </w:rPr>
      </w:pPr>
    </w:p>
    <w:p w14:paraId="03237770" w14:textId="77777777" w:rsidR="006A23E9" w:rsidRPr="006C13B5" w:rsidRDefault="006A23E9"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Komite njanama y'abanyagihugu</w:t>
      </w:r>
    </w:p>
    <w:p w14:paraId="4EA99CA2" w14:textId="533DB375" w:rsidR="004F02D4" w:rsidRPr="00F82AA0" w:rsidRDefault="282BCAF1"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lastRenderedPageBreak/>
        <w:t xml:space="preserve">Kugira ngo hashirwe imbere imigenzo hamwe n'ivyipfuzo vy'abanyagihugu mu gihe c'igikorwa c'integuro, turiko turategura</w:t>
      </w:r>
      <w:r w:rsidR="004F02D4" w:rsidRPr="63DE3F87">
        <w:rPr>
          <w:rFonts w:eastAsiaTheme="minorEastAsia"/>
          <w:color w:val="666666"/>
          <w:sz w:val="24"/>
          <w:szCs w:val="24"/>
        </w:rPr>
        <w:t xml:space="preserve">komite njanama y'abanyagihugu (CAC). Iyo komite CAC izoba irimwo abantu bahaba bazotanga ivyiyunviro muri ico gikorwa kandi bakiyemeza kwitabira bikwiye muri iki gikorwa. Abagize komite ya CAC barashobora kuronswa agahimbazamusyi k'amadorare $50 kuri buri nama kugira basubizwe amafaranga bakoresheje mu kwitaho abana, ibifungurwa, canke mu kwiyunguruza. Utwo duhimbazamusyi tuzotangwa buri kwezi biciye muri uwo mugambi gushika uwo mugambi ushitse kuri vyinshi bishoboka. Urasabwa kwakura Sophie Sauvé kuri 802-865-7248 or </w:t>
      </w:r>
      <w:hyperlink r:id="rId8">
        <w:r w:rsidR="6D73E36A" w:rsidRPr="63DE3F87">
          <w:rPr>
            <w:rStyle w:val="Hyperlink"/>
            <w:rFonts w:eastAsiaTheme="minorEastAsia"/>
            <w:sz w:val="24"/>
            <w:szCs w:val="24"/>
          </w:rPr>
          <w:t xml:space="preserve">ssauve@burlingtonvt.gov</w:t>
        </w:r>
      </w:hyperlink>
      <w:r w:rsidR="6D73E36A" w:rsidRPr="63DE3F87">
        <w:rPr>
          <w:rFonts w:eastAsiaTheme="minorEastAsia"/>
          <w:color w:val="666666"/>
          <w:sz w:val="24"/>
          <w:szCs w:val="24"/>
        </w:rPr>
        <w:t xml:space="preserve"> ku yandi makuru menshi.</w:t>
      </w:r>
    </w:p>
    <w:p w14:paraId="683BF3B5" w14:textId="77777777" w:rsidR="00F82AA0"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Bimwe mu bibazo tuzobaza:</w:t>
      </w:r>
    </w:p>
    <w:p w14:paraId="3453F413" w14:textId="77777777" w:rsidR="004F02D4"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Hari amahirwe ahari yo guhindura parike ikibanza kigenewe bose kurusha uko vyahora? </w:t>
      </w:r>
    </w:p>
    <w:p w14:paraId="4A155FD8" w14:textId="77777777" w:rsidR="004F02D4" w:rsidRDefault="004F02D4"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Ni ibihe bikoresho bibura kugira parike ihinduke ikibanza kigenewe bose kurusha uko vyahora?</w:t>
      </w:r>
    </w:p>
    <w:p w14:paraId="71BF0C4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Ni ibihe bikoresho bishobora gushigikira ibikorwa BITARI  kuri Roosevelt?</w:t>
      </w:r>
    </w:p>
    <w:p w14:paraId="77477D31"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Hari ibibanza muri parike bishobora kwakira ubugenegene muri rusangi muri kazoza?</w:t>
      </w:r>
    </w:p>
    <w:p w14:paraId="0EA97A00"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Ni gute ababanyi bakoresha parike? Ni ukuhe gukoresha parike ku banyagihugu bayegereye gukwiye gutezwa imbere? Inzira z'abanyamaguru ku mpande za parike ni nkenerwa?</w:t>
      </w:r>
    </w:p>
    <w:p w14:paraId="7558B23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Ni gute ibikorwa muri parike vyotezwa imbere mu mwaka wose?</w:t>
      </w:r>
    </w:p>
    <w:p w14:paraId="6952AFC5"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Ni ibihe bikorwa bihasanzwe vyotezwa imbere bigashobora kuba ngirakamaro? </w:t>
      </w:r>
    </w:p>
    <w:p xmlns:w14="http://schemas.microsoft.com/office/word/2010/wordml" xmlns:w="http://schemas.openxmlformats.org/wordprocessingml/2006/main" w14:paraId="5B5409B7" w14:textId="30D41748" w:rsidR="63DE3F87" w:rsidRDefault="63DE3F87" w:rsidP="63DE3F87">
      <w:pPr>
        <w:shd w:val="clear" w:color="auto" w:fill="FFFFFF" w:themeFill="background1"/>
        <w:tabs>
          <w:tab w:val="num" w:pos="1170"/>
        </w:tabs>
        <w:spacing w:beforeAutospacing="1" w:afterAutospacing="1" w:line="240" w:lineRule="auto"/>
        <w:rPr>
          <w:rFonts w:eastAsiaTheme="minorEastAsia"/>
          <w:color w:val="666666"/>
          <w:sz w:val="24"/>
          <w:szCs w:val="24"/>
        </w:rPr>
      </w:pPr>
    </w:p>
    <w:p w14:paraId="7714E406" w14:textId="77777777" w:rsidR="00F82AA0"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Turashaka kwunva ico mubivugako, ico ababanyi ba parike babivugako hamwe n'abanyagihugu bakikije parike. Ni gute WEWE ukoresha parike canke mu gihe utayikoresha, ni kubera iki!? </w:t>
      </w:r>
    </w:p>
    <w:p xmlns:w14="http://schemas.microsoft.com/office/word/2010/wordml" xmlns:w="http://schemas.openxmlformats.org/wordprocessingml/2006/main" w14:paraId="0A37501D" w14:textId="77777777" w:rsidR="006C13B5" w:rsidRPr="006C13B5" w:rsidRDefault="006C13B5" w:rsidP="63DE3F87">
      <w:pPr>
        <w:pStyle w:val="ListParagraph"/>
        <w:shd w:val="clear" w:color="auto" w:fill="FFFFFF" w:themeFill="background1"/>
        <w:spacing w:after="158" w:line="240" w:lineRule="auto"/>
        <w:rPr>
          <w:rFonts w:eastAsiaTheme="minorEastAsia"/>
          <w:color w:val="666666"/>
          <w:sz w:val="24"/>
          <w:szCs w:val="24"/>
        </w:rPr>
      </w:pPr>
    </w:p>
    <w:p w14:paraId="6EEFADCB" w14:textId="07AC2263"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b/>
          <w:bCs/>
          <w:color w:val="666666"/>
          <w:sz w:val="24"/>
          <w:szCs w:val="24"/>
        </w:rPr>
        <w:t xml:space="preserve">Kugira ushobore kumenyeshwa amakuru mashasha agenewe bose muri rusangi hamwe n'ibikorwa vyerekeye uyu mugambi, urasabwa kwiyandikisha kuri  </w:t>
      </w:r>
      <w:hyperlink r:id="rId9">
        <w:r w:rsidRPr="63DE3F87">
          <w:rPr>
            <w:rFonts w:eastAsiaTheme="minorEastAsia"/>
            <w:b/>
            <w:bCs/>
            <w:color w:val="4FC0FA"/>
            <w:sz w:val="24"/>
            <w:szCs w:val="24"/>
            <w:u w:val="single"/>
          </w:rPr>
          <w:t xml:space="preserve">ssauve@burlingtonvt.gov</w:t>
        </w:r>
      </w:hyperlink>
      <w:r w:rsidRPr="63DE3F87">
        <w:rPr>
          <w:rFonts w:eastAsiaTheme="minorEastAsia"/>
          <w:b/>
          <w:bCs/>
          <w:color w:val="666666"/>
          <w:sz w:val="24"/>
          <w:szCs w:val="24"/>
        </w:rPr>
        <w:t xml:space="preserve">. </w:t>
      </w:r>
    </w:p>
    <w:p w14:paraId="6E61516D" w14:textId="2692C3BE" w:rsidR="181A1277" w:rsidRDefault="181A1277" w:rsidP="63DE3F87">
      <w:pPr>
        <w:rPr>
          <w:rFonts w:eastAsiaTheme="minorEastAsia"/>
          <w:color w:val="374151"/>
          <w:sz w:val="24"/>
          <w:szCs w:val="24"/>
        </w:rPr>
      </w:pPr>
      <w:r w:rsidRPr="63DE3F87">
        <w:rPr>
          <w:rFonts w:eastAsiaTheme="minorEastAsia"/>
          <w:color w:val="374151"/>
          <w:sz w:val="24"/>
          <w:szCs w:val="24"/>
        </w:rPr>
        <w:t xml:space="preserve">Turipfuza kwegeranya ivyiyunviro ku bintu bitandukanye vyerekeye parike, nko kuyihindura ikibanza kigenewe bose kurushaho, kumenya ibikoresho bibura kugira ishobore gukoreshwa na bose, mu gushigikira ibikorwa bishasha, ibibanza bishobora kwakira utugenegene muri rusangi, mu guteza imbere imigenderanire mu kibano, mu guteza imbere ibikorwa mu mwaka wose, hamwe no guteza imbere ibikorwa bihasanzwe. Turaha agaciro ivyiyunviro bitanzwe n'abakoresha parike hamwe n'abanyagihugu bayikikije, nico gituma tuguteye intege zo gusangiza ivyiyunviro vyawe hamwe n'uburambe.</w:t>
      </w:r>
    </w:p>
    <w:p w14:paraId="674CD8CD" w14:textId="1A491687" w:rsidR="181A1277" w:rsidRDefault="181A1277" w:rsidP="63DE3F87">
      <w:pPr>
        <w:rPr>
          <w:rFonts w:eastAsiaTheme="minorEastAsia"/>
          <w:color w:val="374151"/>
          <w:sz w:val="24"/>
          <w:szCs w:val="24"/>
        </w:rPr>
      </w:pPr>
      <w:r w:rsidRPr="63DE3F87">
        <w:rPr>
          <w:rFonts w:eastAsiaTheme="minorEastAsia"/>
          <w:color w:val="374151"/>
          <w:sz w:val="24"/>
          <w:szCs w:val="24"/>
        </w:rPr>
        <w:t xml:space="preserve">Mu gihe wipfuza kubandanya uronka amakuru mashasha agenewe bose hamwe n'ibikorwa vyerekeye uyu mugambi, urasabwa kwiyandikisha kuri </w:t>
      </w:r>
      <w:hyperlink r:id="rId10" w:history="1">
        <w:r w:rsidRPr="63DE3F87">
          <w:rPr>
            <w:rStyle w:val="Hyperlink"/>
            <w:rFonts w:ascii="Calibri" w:eastAsia="Calibri" w:hAnsi="Calibri" w:cs="Calibri"/>
            <w:sz w:val="24"/>
            <w:szCs w:val="24"/>
          </w:rPr>
          <w:t xml:space="preserve">ssauve@burlingtonvt.gov</w:t>
        </w:r>
      </w:hyperlink>
      <w:r w:rsidRPr="63DE3F87">
        <w:rPr>
          <w:rFonts w:eastAsiaTheme="minorEastAsia"/>
          <w:color w:val="374151"/>
          <w:sz w:val="24"/>
          <w:szCs w:val="24"/>
        </w:rPr>
        <w:t xml:space="preserve">.</w:t>
      </w:r>
    </w:p>
    <w:p w14:paraId="72675DD9" w14:textId="04347B28" w:rsidR="4F3E3F96" w:rsidRDefault="4F3E3F96" w:rsidP="63DE3F87">
      <w:pPr>
        <w:pStyle w:val="ListParagraph"/>
        <w:numPr>
          <w:ilvl w:val="0"/>
          <w:numId w:val="3"/>
        </w:numPr>
        <w:rPr>
          <w:rFonts w:eastAsiaTheme="minorEastAsia"/>
          <w:sz w:val="24"/>
          <w:szCs w:val="24"/>
        </w:rPr>
      </w:pPr>
      <w:r w:rsidRPr="63DE3F87">
        <w:rPr>
          <w:rFonts w:eastAsiaTheme="minorEastAsia"/>
          <w:color w:val="374151"/>
          <w:sz w:val="24"/>
          <w:szCs w:val="24"/>
        </w:rPr>
        <w:t xml:space="preserve">Ibikorwa vy'umusiguzi biraboneka mu nama rusangi! Tumenyeshe mu gihe wewe canke umuntu uzi akeneye infashanyo yo gusigurirwa canke ikindi gikoresho ico arico cose.</w:t>
      </w:r>
    </w:p>
    <w:p xmlns:w14="http://schemas.microsoft.com/office/word/2010/wordml" xmlns:w="http://schemas.openxmlformats.org/wordprocessingml/2006/main" w14:paraId="3EF096F8" w14:textId="32C2C531" w:rsidR="2028C074" w:rsidRDefault="2028C074" w:rsidP="63DE3F87">
      <w:pPr>
        <w:rPr>
          <w:rFonts w:eastAsiaTheme="minorEastAsia"/>
          <w:color w:val="374151"/>
          <w:sz w:val="24"/>
          <w:szCs w:val="24"/>
        </w:rPr>
      </w:pPr>
    </w:p>
    <w:sectPr w:rsidR="2028C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26"/>
    <w:multiLevelType w:val="multilevel"/>
    <w:tmpl w:val="4970CE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2ED6D"/>
    <w:multiLevelType w:val="hybridMultilevel"/>
    <w:tmpl w:val="C97C3596"/>
    <w:lvl w:ilvl="0" w:tplc="44968504">
      <w:numFmt w:val="decimal"/>
      <w:lvlText w:val="%1-"/>
      <w:lvlJc w:val="left"/>
      <w:pPr>
        <w:ind w:left="720" w:hanging="360"/>
      </w:pPr>
    </w:lvl>
    <w:lvl w:ilvl="1" w:tplc="813A287C">
      <w:start w:val="1"/>
      <w:numFmt w:val="lowerLetter"/>
      <w:lvlText w:val="%2."/>
      <w:lvlJc w:val="left"/>
      <w:pPr>
        <w:ind w:left="1440" w:hanging="360"/>
      </w:pPr>
    </w:lvl>
    <w:lvl w:ilvl="2" w:tplc="677EC604">
      <w:start w:val="1"/>
      <w:numFmt w:val="lowerRoman"/>
      <w:lvlText w:val="%3."/>
      <w:lvlJc w:val="right"/>
      <w:pPr>
        <w:ind w:left="2160" w:hanging="180"/>
      </w:pPr>
    </w:lvl>
    <w:lvl w:ilvl="3" w:tplc="42B45C6A">
      <w:start w:val="1"/>
      <w:numFmt w:val="decimal"/>
      <w:lvlText w:val="%4."/>
      <w:lvlJc w:val="left"/>
      <w:pPr>
        <w:ind w:left="2880" w:hanging="360"/>
      </w:pPr>
    </w:lvl>
    <w:lvl w:ilvl="4" w:tplc="E0FA7FCC">
      <w:start w:val="1"/>
      <w:numFmt w:val="lowerLetter"/>
      <w:lvlText w:val="%5."/>
      <w:lvlJc w:val="left"/>
      <w:pPr>
        <w:ind w:left="3600" w:hanging="360"/>
      </w:pPr>
    </w:lvl>
    <w:lvl w:ilvl="5" w:tplc="481CEF40">
      <w:start w:val="1"/>
      <w:numFmt w:val="lowerRoman"/>
      <w:lvlText w:val="%6."/>
      <w:lvlJc w:val="right"/>
      <w:pPr>
        <w:ind w:left="4320" w:hanging="180"/>
      </w:pPr>
    </w:lvl>
    <w:lvl w:ilvl="6" w:tplc="3356B400">
      <w:start w:val="1"/>
      <w:numFmt w:val="decimal"/>
      <w:lvlText w:val="%7."/>
      <w:lvlJc w:val="left"/>
      <w:pPr>
        <w:ind w:left="5040" w:hanging="360"/>
      </w:pPr>
    </w:lvl>
    <w:lvl w:ilvl="7" w:tplc="FD72963C">
      <w:start w:val="1"/>
      <w:numFmt w:val="lowerLetter"/>
      <w:lvlText w:val="%8."/>
      <w:lvlJc w:val="left"/>
      <w:pPr>
        <w:ind w:left="5760" w:hanging="360"/>
      </w:pPr>
    </w:lvl>
    <w:lvl w:ilvl="8" w:tplc="EDF80066">
      <w:start w:val="1"/>
      <w:numFmt w:val="lowerRoman"/>
      <w:lvlText w:val="%9."/>
      <w:lvlJc w:val="right"/>
      <w:pPr>
        <w:ind w:left="6480" w:hanging="180"/>
      </w:pPr>
    </w:lvl>
  </w:abstractNum>
  <w:abstractNum w:abstractNumId="2" w15:restartNumberingAfterBreak="0">
    <w:nsid w:val="55C37145"/>
    <w:multiLevelType w:val="hybridMultilevel"/>
    <w:tmpl w:val="95348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92160"/>
    <w:rsid w:val="0025EDB1"/>
    <w:rsid w:val="00362485"/>
    <w:rsid w:val="003E1696"/>
    <w:rsid w:val="004F02D4"/>
    <w:rsid w:val="005A1472"/>
    <w:rsid w:val="00644F74"/>
    <w:rsid w:val="006A23E9"/>
    <w:rsid w:val="006C13B5"/>
    <w:rsid w:val="00A34E6E"/>
    <w:rsid w:val="00CA6E64"/>
    <w:rsid w:val="00F82AA0"/>
    <w:rsid w:val="00FB27BF"/>
    <w:rsid w:val="00FF1767"/>
    <w:rsid w:val="10D7A66F"/>
    <w:rsid w:val="181A1277"/>
    <w:rsid w:val="1B1CFC4D"/>
    <w:rsid w:val="1BF1E528"/>
    <w:rsid w:val="2028C074"/>
    <w:rsid w:val="21B9193E"/>
    <w:rsid w:val="23FCF70D"/>
    <w:rsid w:val="282BCAF1"/>
    <w:rsid w:val="294D3CEB"/>
    <w:rsid w:val="29FF097D"/>
    <w:rsid w:val="2E356FB2"/>
    <w:rsid w:val="2F0020A1"/>
    <w:rsid w:val="2FD342E5"/>
    <w:rsid w:val="35D69D7F"/>
    <w:rsid w:val="38DAB053"/>
    <w:rsid w:val="3BA7458F"/>
    <w:rsid w:val="3FDC615D"/>
    <w:rsid w:val="420AE9BA"/>
    <w:rsid w:val="420F0455"/>
    <w:rsid w:val="47C6F82D"/>
    <w:rsid w:val="499DABBC"/>
    <w:rsid w:val="4BF14B30"/>
    <w:rsid w:val="4EF2C359"/>
    <w:rsid w:val="4F3E3F96"/>
    <w:rsid w:val="512530CA"/>
    <w:rsid w:val="51BD4714"/>
    <w:rsid w:val="611DABFD"/>
    <w:rsid w:val="632954F1"/>
    <w:rsid w:val="634273F9"/>
    <w:rsid w:val="63DE3F87"/>
    <w:rsid w:val="6AFCDEA8"/>
    <w:rsid w:val="6D73E36A"/>
    <w:rsid w:val="70A3966D"/>
    <w:rsid w:val="7400E77A"/>
    <w:rsid w:val="74BA2FC6"/>
    <w:rsid w:val="7B839D3F"/>
    <w:rsid w:val="7EA5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8B"/>
  <w15:chartTrackingRefBased/>
  <w15:docId w15:val="{45094E52-E0C4-4DAC-B0D6-387822E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2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0"/>
    <w:rPr>
      <w:b/>
      <w:bCs/>
    </w:rPr>
  </w:style>
  <w:style w:type="character" w:styleId="Hyperlink">
    <w:name w:val="Hyperlink"/>
    <w:basedOn w:val="DefaultParagraphFont"/>
    <w:uiPriority w:val="99"/>
    <w:unhideWhenUsed/>
    <w:rsid w:val="00F82AA0"/>
    <w:rPr>
      <w:color w:val="0000FF"/>
      <w:u w:val="single"/>
    </w:rPr>
  </w:style>
  <w:style w:type="paragraph" w:styleId="ListParagraph">
    <w:name w:val="List Paragraph"/>
    <w:basedOn w:val="Normal"/>
    <w:uiPriority w:val="34"/>
    <w:qFormat/>
    <w:rsid w:val="006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uve@burlingtonv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auve@burlingtonvt.gov" TargetMode="External"/><Relationship Id="rId4" Type="http://schemas.openxmlformats.org/officeDocument/2006/relationships/numbering" Target="numbering.xml"/><Relationship Id="rId9" Type="http://schemas.openxmlformats.org/officeDocument/2006/relationships/hyperlink" Target="mailto:ssauv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22" ma:contentTypeDescription="Create a new document." ma:contentTypeScope="" ma:versionID="8a79b05aa220e0dcd53f5e0910472a4d">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f487f53980115324b5134c71918ad24e"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9c625-9061-48eb-86f2-415dff5269f3}"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A33C-0233-46F8-BD5D-5CD0C6E4A09A}">
  <ds:schemaRefs>
    <ds:schemaRef ds:uri="http://schemas.microsoft.com/office/infopath/2007/PartnerControls"/>
    <ds:schemaRef ds:uri="http://purl.org/dc/elements/1.1/"/>
    <ds:schemaRef ds:uri="http://schemas.microsoft.com/office/2006/metadata/properties"/>
    <ds:schemaRef ds:uri="http://purl.org/dc/terms/"/>
    <ds:schemaRef ds:uri="c58fcedc-6ba6-44ff-a442-8d1a18039e83"/>
    <ds:schemaRef ds:uri="http://schemas.openxmlformats.org/package/2006/metadata/core-properties"/>
    <ds:schemaRef ds:uri="http://schemas.microsoft.com/office/2006/documentManagement/types"/>
    <ds:schemaRef ds:uri="50ec610c-65c9-4e82-a464-3733d751e072"/>
    <ds:schemaRef ds:uri="http://www.w3.org/XML/1998/namespace"/>
    <ds:schemaRef ds:uri="http://purl.org/dc/dcmitype/"/>
  </ds:schemaRefs>
</ds:datastoreItem>
</file>

<file path=customXml/itemProps2.xml><?xml version="1.0" encoding="utf-8"?>
<ds:datastoreItem xmlns:ds="http://schemas.openxmlformats.org/officeDocument/2006/customXml" ds:itemID="{C23B0FC3-2D30-4D8E-8D7A-3E62115BCCBD}">
  <ds:schemaRefs>
    <ds:schemaRef ds:uri="http://schemas.microsoft.com/sharepoint/v3/contenttype/forms"/>
  </ds:schemaRefs>
</ds:datastoreItem>
</file>

<file path=customXml/itemProps3.xml><?xml version="1.0" encoding="utf-8"?>
<ds:datastoreItem xmlns:ds="http://schemas.openxmlformats.org/officeDocument/2006/customXml" ds:itemID="{2566DB36-7FDB-4752-A1F4-A533104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3</cp:revision>
  <dcterms:created xsi:type="dcterms:W3CDTF">2023-06-21T18:14:00Z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y fmtid="{D5CDD505-2E9C-101B-9397-08002B2CF9AE}" pid="3" name="MediaServiceImageTags">
    <vt:lpwstr/>
  </property>
</Properties>
</file>